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F0" w:rsidRPr="00F34F71" w:rsidRDefault="0069304D">
      <w:pPr>
        <w:rPr>
          <w:b/>
          <w:sz w:val="28"/>
        </w:rPr>
      </w:pPr>
      <w:r w:rsidRPr="00F34F71">
        <w:rPr>
          <w:b/>
          <w:sz w:val="28"/>
        </w:rPr>
        <w:t>Indsigelse mod kommuneplan 20</w:t>
      </w:r>
      <w:r w:rsidR="00276C5C">
        <w:rPr>
          <w:b/>
          <w:sz w:val="28"/>
        </w:rPr>
        <w:t>13</w:t>
      </w:r>
      <w:r w:rsidR="00F34F71" w:rsidRPr="00F34F71">
        <w:rPr>
          <w:b/>
          <w:sz w:val="28"/>
        </w:rPr>
        <w:t xml:space="preserve">, De kulturhistoriske miljøer, 1.1. Landsbyen Solbjerg ved Frederiksberg </w:t>
      </w:r>
      <w:proofErr w:type="spellStart"/>
      <w:r w:rsidR="00F34F71" w:rsidRPr="00F34F71">
        <w:rPr>
          <w:b/>
          <w:sz w:val="28"/>
        </w:rPr>
        <w:t>Bredegade</w:t>
      </w:r>
      <w:proofErr w:type="spellEnd"/>
      <w:r w:rsidR="00F34F71" w:rsidRPr="00F34F71">
        <w:rPr>
          <w:b/>
          <w:sz w:val="28"/>
        </w:rPr>
        <w:t>.</w:t>
      </w:r>
    </w:p>
    <w:p w:rsidR="0069304D" w:rsidRDefault="0069304D"/>
    <w:p w:rsidR="000F05CE" w:rsidRDefault="0069304D">
      <w:pPr>
        <w:rPr>
          <w:i/>
        </w:rPr>
      </w:pPr>
      <w:r w:rsidRPr="00431607">
        <w:rPr>
          <w:i/>
        </w:rPr>
        <w:t>Hvordan får man slået en gammel skrøne om landsbyen Solbjergs placering ihjel?</w:t>
      </w:r>
      <w:r w:rsidR="00431607">
        <w:rPr>
          <w:i/>
        </w:rPr>
        <w:t xml:space="preserve">  </w:t>
      </w:r>
      <w:r w:rsidRPr="00431607">
        <w:rPr>
          <w:i/>
        </w:rPr>
        <w:t xml:space="preserve"> I kommuneplanens </w:t>
      </w:r>
      <w:r w:rsidR="00276C5C">
        <w:rPr>
          <w:i/>
        </w:rPr>
        <w:t xml:space="preserve">redegørelse </w:t>
      </w:r>
      <w:r w:rsidR="000F05CE">
        <w:rPr>
          <w:i/>
        </w:rPr>
        <w:t xml:space="preserve">side 35 </w:t>
      </w:r>
      <w:r w:rsidR="00276C5C">
        <w:rPr>
          <w:i/>
        </w:rPr>
        <w:t xml:space="preserve">anføres fortsat </w:t>
      </w:r>
      <w:r w:rsidR="000F05CE">
        <w:rPr>
          <w:i/>
        </w:rPr>
        <w:t>den meget tvivlsomme historie om landsbyen Solbjergs placering:</w:t>
      </w:r>
    </w:p>
    <w:p w:rsidR="00AB6832" w:rsidRDefault="00AB6832" w:rsidP="00AB6832">
      <w:r>
        <w:t xml:space="preserve">” 1.1. Landsbyen Solbjerg ved Frederiksberg </w:t>
      </w:r>
      <w:proofErr w:type="spellStart"/>
      <w:r>
        <w:t>Bredegade</w:t>
      </w:r>
      <w:proofErr w:type="spellEnd"/>
      <w:r>
        <w:t xml:space="preserve">. Området er </w:t>
      </w:r>
      <w:r w:rsidR="000F05CE">
        <w:t xml:space="preserve">sandsynligvis </w:t>
      </w:r>
      <w:r>
        <w:t xml:space="preserve">opstået omkring middelalderlandsbyen Solbjerg. Solbjerg havde </w:t>
      </w:r>
      <w:r w:rsidR="000F05CE">
        <w:t xml:space="preserve">givetvis </w:t>
      </w:r>
      <w:r>
        <w:t xml:space="preserve">den karakteristisk snoede Frederiksberg </w:t>
      </w:r>
      <w:proofErr w:type="spellStart"/>
      <w:r>
        <w:t>Bredegade</w:t>
      </w:r>
      <w:proofErr w:type="spellEnd"/>
      <w:r>
        <w:t xml:space="preserve"> som </w:t>
      </w:r>
      <w:proofErr w:type="spellStart"/>
      <w:r>
        <w:t>bygade</w:t>
      </w:r>
      <w:proofErr w:type="spellEnd"/>
      <w:r>
        <w:t xml:space="preserve"> og </w:t>
      </w:r>
      <w:proofErr w:type="spellStart"/>
      <w:r>
        <w:t>Andebakkedammen</w:t>
      </w:r>
      <w:proofErr w:type="spellEnd"/>
      <w:r>
        <w:t xml:space="preserve"> som gadekær….  Da Solbjerg landsby blev nedlagt i 1620 kom </w:t>
      </w:r>
      <w:proofErr w:type="spellStart"/>
      <w:r>
        <w:t>Bredegade</w:t>
      </w:r>
      <w:r w:rsidR="000F05CE">
        <w:t>n</w:t>
      </w:r>
      <w:proofErr w:type="spellEnd"/>
      <w:r w:rsidR="000F05CE">
        <w:t xml:space="preserve"> 50 år efter sammen med </w:t>
      </w:r>
      <w:r>
        <w:t xml:space="preserve">den senere anlagte </w:t>
      </w:r>
      <w:proofErr w:type="spellStart"/>
      <w:r>
        <w:t>Smallegade</w:t>
      </w:r>
      <w:proofErr w:type="spellEnd"/>
      <w:r>
        <w:t xml:space="preserve"> til at indgå som en del af landsbyen Ny Amager…”</w:t>
      </w:r>
    </w:p>
    <w:p w:rsidR="001345C3" w:rsidRDefault="00AB6832" w:rsidP="00AB6832">
      <w:r>
        <w:t>Det eneste rigtige i citatet er</w:t>
      </w:r>
      <w:r w:rsidR="001345C3">
        <w:t xml:space="preserve"> fortsat</w:t>
      </w:r>
      <w:r>
        <w:t>, at landsbyen Solbjerg blev nedlagt i 1620</w:t>
      </w:r>
      <w:r w:rsidR="005800E2">
        <w:t xml:space="preserve">. </w:t>
      </w:r>
      <w:r w:rsidR="001345C3">
        <w:t xml:space="preserve"> Resten er rene spekulationer uden bagved liggende fakta. Der er ikke et eneste dokument, udsagn eller bygningsfundament, som knytter </w:t>
      </w:r>
      <w:proofErr w:type="spellStart"/>
      <w:r w:rsidR="001345C3">
        <w:t>Bredegade</w:t>
      </w:r>
      <w:proofErr w:type="spellEnd"/>
      <w:r w:rsidR="001345C3">
        <w:t xml:space="preserve"> til landsbyen Solbjerg, den </w:t>
      </w:r>
      <w:r w:rsidR="00E66BA5">
        <w:t xml:space="preserve">kendes kun som tilknytning til </w:t>
      </w:r>
      <w:proofErr w:type="spellStart"/>
      <w:r w:rsidR="00E66BA5">
        <w:t>H</w:t>
      </w:r>
      <w:r w:rsidR="001345C3">
        <w:t>ollænderbyen</w:t>
      </w:r>
      <w:proofErr w:type="spellEnd"/>
      <w:r w:rsidR="001345C3">
        <w:t>.</w:t>
      </w:r>
    </w:p>
    <w:p w:rsidR="008B43C9" w:rsidRDefault="001345C3" w:rsidP="00AB6832">
      <w:r>
        <w:t xml:space="preserve">Jeg afleverede indsigelse mod kommuneplanen  </w:t>
      </w:r>
      <w:r w:rsidR="00D2016C">
        <w:t>sidste</w:t>
      </w:r>
      <w:r>
        <w:t xml:space="preserve"> gang</w:t>
      </w:r>
      <w:r w:rsidR="00D2016C">
        <w:t xml:space="preserve"> i 2010</w:t>
      </w:r>
      <w:r>
        <w:t xml:space="preserve">, og korrespondancen og forvaltningens indstilling vedlægges. De små ord 'givetvis' og 'sandsynligvis' er medtaget, men jf. det afsluttende notat skriver stadsarkivaren "Da der i det lokalhistoriske arbejde med Frederiksberg er fremkommet to mulige placeringer af landsbyen Solbjerg, bør begge lokaliseringer ved revision af kommuneplanen nævnes....." </w:t>
      </w:r>
      <w:r w:rsidR="008B43C9">
        <w:t>Dette er ikke ti</w:t>
      </w:r>
      <w:r w:rsidR="00D2016C">
        <w:t>lfældet med foreliggende kommune</w:t>
      </w:r>
      <w:r w:rsidR="008B43C9">
        <w:t>planmateriale.</w:t>
      </w:r>
    </w:p>
    <w:p w:rsidR="00D2016C" w:rsidRDefault="00D2016C" w:rsidP="00AB6832"/>
    <w:p w:rsidR="008B43C9" w:rsidRDefault="008B43C9" w:rsidP="00AB6832">
      <w:r>
        <w:t>Det foreslås derfor, at</w:t>
      </w:r>
    </w:p>
    <w:p w:rsidR="008B43C9" w:rsidRDefault="008B43C9" w:rsidP="00AB6832"/>
    <w:p w:rsidR="008B43C9" w:rsidRDefault="008B43C9" w:rsidP="00E66BA5">
      <w:pPr>
        <w:pStyle w:val="Listeafsnit"/>
        <w:numPr>
          <w:ilvl w:val="0"/>
          <w:numId w:val="2"/>
        </w:numPr>
      </w:pPr>
      <w:r>
        <w:t xml:space="preserve">Punkt 1.1 i </w:t>
      </w:r>
      <w:proofErr w:type="spellStart"/>
      <w:r>
        <w:t>Retningslinier</w:t>
      </w:r>
      <w:proofErr w:type="spellEnd"/>
      <w:r>
        <w:t xml:space="preserve">, Kulturmiljøer "Landsbyen Solbjerg ved Frederiksberg </w:t>
      </w:r>
      <w:proofErr w:type="spellStart"/>
      <w:r>
        <w:t>Bredegade</w:t>
      </w:r>
      <w:proofErr w:type="spellEnd"/>
      <w:r>
        <w:t xml:space="preserve">" omdøbes til "Området ved Frederiksberg </w:t>
      </w:r>
      <w:proofErr w:type="spellStart"/>
      <w:r>
        <w:t>Bredegade</w:t>
      </w:r>
      <w:proofErr w:type="spellEnd"/>
      <w:r>
        <w:t>", og at</w:t>
      </w:r>
    </w:p>
    <w:p w:rsidR="008B43C9" w:rsidRDefault="008B43C9" w:rsidP="00E66BA5">
      <w:pPr>
        <w:pStyle w:val="Listeafsnit"/>
        <w:numPr>
          <w:ilvl w:val="0"/>
          <w:numId w:val="2"/>
        </w:numPr>
      </w:pPr>
      <w:r>
        <w:t xml:space="preserve">Punkt 1.1 i Rammer for lokalplanlægning, side 17, Kulturmiljøer  "Landsbyen Solbjerg ved Frederiksberg </w:t>
      </w:r>
      <w:proofErr w:type="spellStart"/>
      <w:r>
        <w:t>Bredegade</w:t>
      </w:r>
      <w:proofErr w:type="spellEnd"/>
      <w:r>
        <w:t>"</w:t>
      </w:r>
      <w:r w:rsidR="00CC2DC4">
        <w:t xml:space="preserve"> </w:t>
      </w:r>
      <w:r>
        <w:t xml:space="preserve">ligeledes  omdøbes til "Området ved Frederiksberg </w:t>
      </w:r>
      <w:proofErr w:type="spellStart"/>
      <w:r>
        <w:t>Bredegade</w:t>
      </w:r>
      <w:proofErr w:type="spellEnd"/>
      <w:r>
        <w:t>", og at</w:t>
      </w:r>
    </w:p>
    <w:p w:rsidR="008B43C9" w:rsidRDefault="008B43C9" w:rsidP="00E66BA5">
      <w:pPr>
        <w:pStyle w:val="Listeafsnit"/>
        <w:numPr>
          <w:ilvl w:val="0"/>
          <w:numId w:val="2"/>
        </w:numPr>
      </w:pPr>
      <w:r>
        <w:t xml:space="preserve">Redegørelsen, side 35,  "Landsbyen Solbjerg ved Frederiksberg </w:t>
      </w:r>
      <w:proofErr w:type="spellStart"/>
      <w:r>
        <w:t>Bredegade</w:t>
      </w:r>
      <w:proofErr w:type="spellEnd"/>
      <w:r>
        <w:t xml:space="preserve">" omskrives således: </w:t>
      </w:r>
      <w:r w:rsidR="00142818">
        <w:t>"</w:t>
      </w:r>
      <w:r>
        <w:t xml:space="preserve">Landsbyen Solbjergs nøjagtige placering kendes ikke, men der er peget på </w:t>
      </w:r>
      <w:r w:rsidR="002C6312">
        <w:t xml:space="preserve">2 </w:t>
      </w:r>
      <w:r>
        <w:t xml:space="preserve">sandsynlige områder: Enten ved Frederiksberg </w:t>
      </w:r>
      <w:proofErr w:type="spellStart"/>
      <w:r>
        <w:t>Bredegade</w:t>
      </w:r>
      <w:proofErr w:type="spellEnd"/>
      <w:r>
        <w:t xml:space="preserve"> eller ved Fasangården tæt på Sdr. Fasanvej. Har landsbyen ligget ved </w:t>
      </w:r>
      <w:proofErr w:type="spellStart"/>
      <w:r>
        <w:t>Bredegade</w:t>
      </w:r>
      <w:proofErr w:type="spellEnd"/>
      <w:r>
        <w:t xml:space="preserve">, har denne fungeret som </w:t>
      </w:r>
      <w:proofErr w:type="spellStart"/>
      <w:r>
        <w:t>bygade</w:t>
      </w:r>
      <w:proofErr w:type="spellEnd"/>
      <w:r>
        <w:t xml:space="preserve"> og </w:t>
      </w:r>
      <w:proofErr w:type="spellStart"/>
      <w:r>
        <w:t>Andebakkedammen</w:t>
      </w:r>
      <w:proofErr w:type="spellEnd"/>
      <w:r>
        <w:t xml:space="preserve"> som gadekær......"</w:t>
      </w:r>
    </w:p>
    <w:p w:rsidR="00142818" w:rsidRDefault="00142818" w:rsidP="00AB6832"/>
    <w:p w:rsidR="00142818" w:rsidRDefault="00142818" w:rsidP="00AB6832">
      <w:r>
        <w:t xml:space="preserve">Debatten om landsbyen Solbjergs placering er fortsat af Steen </w:t>
      </w:r>
      <w:proofErr w:type="spellStart"/>
      <w:r>
        <w:t>Ahrenkiel</w:t>
      </w:r>
      <w:proofErr w:type="spellEnd"/>
      <w:r>
        <w:t xml:space="preserve">  i </w:t>
      </w:r>
      <w:proofErr w:type="spellStart"/>
      <w:r>
        <w:t>Frederiksberg'eren</w:t>
      </w:r>
      <w:proofErr w:type="spellEnd"/>
      <w:r>
        <w:t xml:space="preserve"> marts 2012 (udgivet af </w:t>
      </w:r>
      <w:proofErr w:type="spellStart"/>
      <w:r>
        <w:t>Historisk-Topografisk</w:t>
      </w:r>
      <w:proofErr w:type="spellEnd"/>
      <w:r>
        <w:t xml:space="preserve"> Selskab) uden dog at opnå den fornødne tilslu</w:t>
      </w:r>
      <w:r w:rsidR="00D2016C">
        <w:t>tning fra dem, der blot har bygg</w:t>
      </w:r>
      <w:r>
        <w:t>et videre på Nystrøms skrøne.</w:t>
      </w:r>
    </w:p>
    <w:p w:rsidR="00142818" w:rsidRDefault="00142818" w:rsidP="00AB6832"/>
    <w:p w:rsidR="00142818" w:rsidRDefault="00142818" w:rsidP="00AB6832">
      <w:r>
        <w:lastRenderedPageBreak/>
        <w:t>Såfremt kommunalbestyrelsen måtte være interesseret deri, vil jeg gerne gennemgå de historiske kort og dokumenter i håndbiblioteket. Der skal afsættes ½ time med projektor, lærred og computer.</w:t>
      </w:r>
    </w:p>
    <w:p w:rsidR="00E66BA5" w:rsidRDefault="00E66BA5" w:rsidP="00AB6832"/>
    <w:p w:rsidR="00E66BA5" w:rsidRDefault="00E66BA5" w:rsidP="00AB6832">
      <w:r>
        <w:t>Med venlig hilsen</w:t>
      </w:r>
    </w:p>
    <w:p w:rsidR="00E66BA5" w:rsidRDefault="00E66BA5" w:rsidP="00AB6832"/>
    <w:p w:rsidR="00E66BA5" w:rsidRDefault="00E66BA5" w:rsidP="00AB6832">
      <w:r>
        <w:t>Anders Kaare Frederiksen, fhv. rådmand, historiker</w:t>
      </w:r>
      <w:r>
        <w:br/>
        <w:t>Seedorffs Vænge 30, 3., tv.</w:t>
      </w:r>
      <w:r>
        <w:br/>
        <w:t>2000   Frederiksberg</w:t>
      </w:r>
      <w:r>
        <w:br/>
      </w:r>
      <w:proofErr w:type="spellStart"/>
      <w:r>
        <w:t>email</w:t>
      </w:r>
      <w:proofErr w:type="spellEnd"/>
      <w:r>
        <w:t>:   anders@kaarefrederiksen.dk</w:t>
      </w:r>
    </w:p>
    <w:p w:rsidR="00E66BA5" w:rsidRDefault="00E66BA5" w:rsidP="00AB6832">
      <w:r>
        <w:t>mobil:  20 83 49 96</w:t>
      </w:r>
    </w:p>
    <w:p w:rsidR="00E66BA5" w:rsidRDefault="00E66BA5" w:rsidP="00AB6832"/>
    <w:p w:rsidR="00E66BA5" w:rsidRDefault="00E66BA5" w:rsidP="00AB6832"/>
    <w:p w:rsidR="00E66BA5" w:rsidRDefault="00E66BA5" w:rsidP="00AB6832"/>
    <w:p w:rsidR="00E66BA5" w:rsidRDefault="00E66BA5" w:rsidP="00AB6832"/>
    <w:p w:rsidR="00E66BA5" w:rsidRDefault="00E66BA5" w:rsidP="00AB6832">
      <w:r>
        <w:t>Bilag:</w:t>
      </w:r>
      <w:r>
        <w:br/>
        <w:t xml:space="preserve"> </w:t>
      </w:r>
      <w:r>
        <w:br/>
      </w:r>
      <w:r w:rsidR="00D2016C">
        <w:t xml:space="preserve">- </w:t>
      </w:r>
      <w:r>
        <w:t xml:space="preserve">Indsigelse </w:t>
      </w:r>
      <w:r w:rsidR="00D2016C">
        <w:t xml:space="preserve">mod kommuneplan </w:t>
      </w:r>
      <w:r>
        <w:t>2009</w:t>
      </w:r>
      <w:r>
        <w:br/>
      </w:r>
      <w:r w:rsidR="00D2016C">
        <w:t xml:space="preserve">- </w:t>
      </w:r>
      <w:proofErr w:type="spellStart"/>
      <w:r>
        <w:t>By-</w:t>
      </w:r>
      <w:proofErr w:type="spellEnd"/>
      <w:r>
        <w:t xml:space="preserve"> og Miljøområdets vurdering, side 41-43</w:t>
      </w:r>
      <w:r>
        <w:br/>
      </w:r>
      <w:r w:rsidR="00D2016C">
        <w:t xml:space="preserve">- </w:t>
      </w:r>
      <w:r>
        <w:t>Indsigelse mod Frederiksberg Kommunalbestyrelses behandling af Kommuneplan 2009</w:t>
      </w:r>
      <w:r>
        <w:br/>
      </w:r>
      <w:r w:rsidR="00D2016C">
        <w:t xml:space="preserve">- </w:t>
      </w:r>
      <w:r>
        <w:t xml:space="preserve">Notat fra Frederiksberg Stadsarkiv </w:t>
      </w:r>
      <w:proofErr w:type="spellStart"/>
      <w:r>
        <w:t>i.f.m</w:t>
      </w:r>
      <w:proofErr w:type="spellEnd"/>
      <w:r>
        <w:t>. indsigelse</w:t>
      </w:r>
    </w:p>
    <w:p w:rsidR="00E66BA5" w:rsidRDefault="00E66BA5" w:rsidP="00AB6832"/>
    <w:p w:rsidR="00E66BA5" w:rsidRDefault="00E66BA5" w:rsidP="00AB6832"/>
    <w:sectPr w:rsidR="00E66BA5" w:rsidSect="00BE4E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4B" w:rsidRDefault="00F56F4B" w:rsidP="00A36D2A">
      <w:pPr>
        <w:spacing w:after="0" w:line="240" w:lineRule="auto"/>
      </w:pPr>
      <w:r>
        <w:separator/>
      </w:r>
    </w:p>
  </w:endnote>
  <w:endnote w:type="continuationSeparator" w:id="0">
    <w:p w:rsidR="00F56F4B" w:rsidRDefault="00F56F4B" w:rsidP="00A3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4B" w:rsidRDefault="00F56F4B" w:rsidP="00A36D2A">
      <w:pPr>
        <w:spacing w:after="0" w:line="240" w:lineRule="auto"/>
      </w:pPr>
      <w:r>
        <w:separator/>
      </w:r>
    </w:p>
  </w:footnote>
  <w:footnote w:type="continuationSeparator" w:id="0">
    <w:p w:rsidR="00F56F4B" w:rsidRDefault="00F56F4B" w:rsidP="00A36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828"/>
    <w:multiLevelType w:val="multilevel"/>
    <w:tmpl w:val="0D5E2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1619F6"/>
    <w:multiLevelType w:val="hybridMultilevel"/>
    <w:tmpl w:val="3A8A28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04D"/>
    <w:rsid w:val="000F05CE"/>
    <w:rsid w:val="001311F3"/>
    <w:rsid w:val="001345C3"/>
    <w:rsid w:val="00142818"/>
    <w:rsid w:val="00150660"/>
    <w:rsid w:val="0017602B"/>
    <w:rsid w:val="001B216D"/>
    <w:rsid w:val="00276C5C"/>
    <w:rsid w:val="002C6312"/>
    <w:rsid w:val="0038485C"/>
    <w:rsid w:val="00395C40"/>
    <w:rsid w:val="003A010A"/>
    <w:rsid w:val="004009CF"/>
    <w:rsid w:val="00431607"/>
    <w:rsid w:val="00487304"/>
    <w:rsid w:val="004C1534"/>
    <w:rsid w:val="00502502"/>
    <w:rsid w:val="00521D15"/>
    <w:rsid w:val="00534695"/>
    <w:rsid w:val="005800E2"/>
    <w:rsid w:val="0058177E"/>
    <w:rsid w:val="0069304D"/>
    <w:rsid w:val="006E3EFB"/>
    <w:rsid w:val="00712927"/>
    <w:rsid w:val="00741ACC"/>
    <w:rsid w:val="00784628"/>
    <w:rsid w:val="007B0427"/>
    <w:rsid w:val="00801856"/>
    <w:rsid w:val="008766EC"/>
    <w:rsid w:val="008B43C9"/>
    <w:rsid w:val="0091482F"/>
    <w:rsid w:val="00921509"/>
    <w:rsid w:val="00925C4F"/>
    <w:rsid w:val="00933D07"/>
    <w:rsid w:val="00937E7B"/>
    <w:rsid w:val="00974C52"/>
    <w:rsid w:val="00995115"/>
    <w:rsid w:val="009E25C9"/>
    <w:rsid w:val="00A20B47"/>
    <w:rsid w:val="00A36D2A"/>
    <w:rsid w:val="00A4017F"/>
    <w:rsid w:val="00A83F42"/>
    <w:rsid w:val="00AB367D"/>
    <w:rsid w:val="00AB6832"/>
    <w:rsid w:val="00AE31BF"/>
    <w:rsid w:val="00AF6894"/>
    <w:rsid w:val="00B3558F"/>
    <w:rsid w:val="00B36817"/>
    <w:rsid w:val="00B951CB"/>
    <w:rsid w:val="00BB2833"/>
    <w:rsid w:val="00BC681D"/>
    <w:rsid w:val="00BE4EF0"/>
    <w:rsid w:val="00C10EEA"/>
    <w:rsid w:val="00C12D48"/>
    <w:rsid w:val="00C8516D"/>
    <w:rsid w:val="00CC2DC4"/>
    <w:rsid w:val="00D2016C"/>
    <w:rsid w:val="00D41DFC"/>
    <w:rsid w:val="00E66BA5"/>
    <w:rsid w:val="00F07E05"/>
    <w:rsid w:val="00F34F71"/>
    <w:rsid w:val="00F5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F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6832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A36D2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36D2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36D2A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9511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95115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95115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33BB-76FD-4A01-90B3-14CFF95F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4</cp:revision>
  <cp:lastPrinted>2013-03-26T00:29:00Z</cp:lastPrinted>
  <dcterms:created xsi:type="dcterms:W3CDTF">2013-03-25T23:22:00Z</dcterms:created>
  <dcterms:modified xsi:type="dcterms:W3CDTF">2013-03-26T01:25:00Z</dcterms:modified>
</cp:coreProperties>
</file>